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before="60" w:after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COMUNE DI CERDA</w:t>
            </w:r>
          </w:p>
          <w:p>
            <w:pPr>
              <w:spacing w:before="0" w:after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DDDDDD"/>
                <w:sz w:val="18"/>
                <w:szCs w:val="18"/>
              </w:rPr>
              <w:t xml:space="preserve">Città Metropolitana di Palermo</w:t>
            </w:r>
          </w:p>
          <w:p>
            <w:pPr>
              <w:spacing w:before="0" w:after="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CCCCCC"/>
                <w:sz w:val="18"/>
                <w:szCs w:val="18"/>
              </w:rPr>
              <w:t xml:space="preserve">4° Settore – Servizi alla Persona e Demografici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120" w:after="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MODULO ISTANZA PER LOCALI DI PUBBLICO SPETTACOLO</w:t>
      </w:r>
    </w:p>
    <w:p>
      <w:pPr>
        <w:spacing w:before="0" w:after="6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  <w:u w:val="single"/>
        </w:rPr>
        <w:t xml:space="preserve">LICENZE PERMANENTI E STAGIONALI</w:t>
      </w:r>
    </w:p>
    <w:p>
      <w:pPr>
        <w:spacing w:before="0" w:after="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0"/>
          <w:szCs w:val="20"/>
        </w:rPr>
        <w:t xml:space="preserve">ex artt. 68 e 80 T.U.L.P.S. (R.D. 18 giugno 1931, n. 773)</w:t>
      </w:r>
    </w:p>
    <w:p>
      <w:pPr>
        <w:spacing w:before="0" w:after="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(compilare in stampatello — </w:t>
      </w: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18"/>
          <w:szCs w:val="18"/>
        </w:rPr>
        <w:t xml:space="preserve">presentare almeno 30 giorni prima dell'inizio dell'attività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18"/>
          <w:szCs w:val="18"/>
        </w:rPr>
        <w:t xml:space="preserve">)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AL COMUNE DI CERDA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Ufficio Protocollo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Piazza Roma n. 1 — 90010 Cerda (PA)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PEC: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protocollo@pec.comune.cerda.pa.it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7"/>
                <w:szCs w:val="17"/>
              </w:rPr>
              <w:t xml:space="preserve">Nota: dal 15 ottobre 2025, ai sensi del D.Lgs. 12 settembre 2025, n. 138, le funzioni di polizia amministrativa ex artt. 68 e 69 TULPS sono attribuite al Comune. L'istanza va presentata al Comune di Cerda e non alla Questura.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7"/>
                <w:szCs w:val="17"/>
              </w:rPr>
              <w:t xml:space="preserve">MARCA DA BOLLO € 16,00 (esenzione: ONLUS ed enti pubblici) — da apporre sull'istanza originale.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1 — ANAGRAFICA RICHIEDENTE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Cognome e Nome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Nato 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il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Residente in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Prov.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In via/piazza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n°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CAP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Tel.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PEC / email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In qualità di legale rappresentante di (indicare denominazione):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9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Ditta individuale</w:t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Associazione</w:t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Società</w:t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Confraternita / Comitato</w:t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Altro soggetto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 ente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Partita IVA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Sede legale in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Prov.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Via/piazza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n° / CAP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N. iscrizione CCIAA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Tel.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PEC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D6E4F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EVENTUALE RAPPRESENTANTE IN LICENZA ex art. 8 TULPS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7"/>
                <w:szCs w:val="17"/>
              </w:rPr>
              <w:t xml:space="preserve">(allegare copia documento di identità; dichiarare possesso requisiti art. 11 TULPS)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Cognome e Nome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Nato 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il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Residente in / Prov.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Tel. / PEC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2 — DESCRIZIONE DELL'ATTIVITÀ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Denominazione locale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Ubicato in Comune di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Via/piazza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Civico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Tipo di licenza richiesta: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050"/>
        <w:gridCol w:w="400"/>
        <w:gridCol w:w="465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PERMANENTE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□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STAGIONALE  dal __________ al __________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Giorni della settimana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Dalle ore — alle ore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Tipologia spettacolo (barrare):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200"/>
        <w:gridCol w:w="400"/>
        <w:gridCol w:w="4500"/>
      </w:tblGrid>
      <w:tr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Concerto / musica dal vivo</w:t>
            </w:r>
          </w:p>
        </w:tc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Manifestazione sportiva con pubblico</w:t>
            </w:r>
          </w:p>
        </w:tc>
      </w:tr>
      <w:tr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Manifestazione cinematografica</w:t>
            </w:r>
          </w:p>
        </w:tc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Manifestazione teatrale</w:t>
            </w:r>
          </w:p>
        </w:tc>
      </w:tr>
      <w:tr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Trattenimento danzante / DJ Set</w:t>
            </w:r>
          </w:p>
        </w:tc>
        <w:tc>
          <w:tcPr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ALTRO: _______________________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3 — SPECIFICHE TECNICHE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mq complessivi del locale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Capienza (n. persone)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Modalità di accesso del pubblico: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Libero e gratuito       □  A pagamento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AGIBILITÀ DEL LOCALE — Commissione Vigilanza Locali Pubblico Spettacolo (C.V.L.P.S.)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L'evento </w:t>
            </w: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NECESSITA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di parere C.V.L.P.S. — capienza superiore a 200 persone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8"/>
                <w:szCs w:val="18"/>
              </w:rPr>
              <w:t xml:space="preserve">        Verbale n. ________ del __________ (allegare / produrre)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□  L'evento </w:t>
            </w: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NON NECESSITA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di parere C.V.L.P.S. — capienza ≤ 200 persone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8"/>
                <w:szCs w:val="18"/>
              </w:rPr>
              <w:t xml:space="preserve">        ex art. 141 R.D. 635/1940 mod. art. 4 D.P.R. 311/2001 e D.Lgs. 222/2016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       Allegare: relazione tecnica asseverata da tecnico abilitato (D.M. 19.08.1996)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7"/>
                <w:szCs w:val="17"/>
              </w:rPr>
              <w:t xml:space="preserve">N.B. La capienza è quella oggettiva dell'impianto in relazione ai mq del locale, a nulla valendo il dichiarato intento di accogliere un numero inferiore di fruitori.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4 — DICHIARAZIONI OBBLIGATORIE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AUTOCERTIFICAZIONE ANTIMAFIA (D.Lgs. 159/2011 — Codice Antimafia)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Il/la sottoscritto/a, consapevole delle sanzioni penali ex art. 76 D.P.R. 445/2000 e art. 483 c.p.,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DICHIARA che nei propri confronti e nei confronti dei soggetti indicati</w:t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NON SUSSISTONO cause di divieto, decadenza o sospensione ex art. 67 D.Lgs. 159/2011.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tbl>
            <w:tblPr>
              <w:tblW w:type="dxa" w:w="88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900"/>
              <w:gridCol w:w="2000"/>
              <w:gridCol w:w="1900"/>
              <w:gridCol w:w="20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center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FFFFFF"/>
                      <w:sz w:val="17"/>
                      <w:szCs w:val="17"/>
                    </w:rPr>
                    <w:t xml:space="preserve">Cognome e Nome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center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FFFFFF"/>
                      <w:sz w:val="17"/>
                      <w:szCs w:val="17"/>
                    </w:rPr>
                    <w:t xml:space="preserve">Luogo nascita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center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FFFFFF"/>
                      <w:sz w:val="17"/>
                      <w:szCs w:val="17"/>
                    </w:rPr>
                    <w:t xml:space="preserve">Data nascita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center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FFFFFF"/>
                      <w:sz w:val="17"/>
                      <w:szCs w:val="17"/>
                    </w:rPr>
                    <w:t xml:space="preserve">Residenza</w:t>
                  </w:r>
                </w:p>
              </w:tc>
            </w:tr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pPr>
                    <w:spacing w:before="40" w:after="40"/>
                    <w:jc w:val="both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DICHIARAZIONE REQUISITI MORALI (art. 11 TULPS)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Il/la sottoscritto/a DICHIARA: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di non aver riportato condanna a pena restrittiva superiore a tre anni per delitto non colposo, senza riabilitazione;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di non essere stato/a sottoposto/a ad avviso orale del Questore o altra misura di prevenzione, né dichiarato/a delinquente abituale, professionale o per tendenza;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di non aver riportato condanne per delitti contro la personalità dello Stato, l'ordine pubblico, ovvero per delitti contro le persone commessi con violenza, o per furto, rapina, estorsione, sequestro di persona, o per violenza o resistenza all'autorità.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5 — COMUNICAZIONE AVVIO DEL PROCEDIMENTO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ai sensi degli artt. 7 e 8 della L. 7 agosto 1990, n. 241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Vista l'istanza presentata, si informa che è stato avviato il procedimento amministrativo per il rilascio della licenza di pubblica sicurezza.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5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Amministrazione competente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Comune di Cerda — 4° Settore Servizi alla Persona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5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Responsabile del Procedimento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______________________________________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5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Termine conclusione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30 giorni dalla data di presentazione dell'istanza completa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5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Accesso agli atti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ex art. 10 L. 241/1990 — presso il Comune di Cerda</w:t>
                  </w:r>
                </w:p>
              </w:tc>
            </w:tr>
          </w:tbl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6B2500"/>
                <w:sz w:val="18"/>
                <w:szCs w:val="18"/>
              </w:rPr>
              <w:t xml:space="preserve">Nota obbligatoria ex art. 2, co. 1 D.Lgs. 12 settembre 2025, n. 138: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8"/>
                <w:szCs w:val="18"/>
              </w:rPr>
              <w:t xml:space="preserve">il Comune è tenuto a comunicare preventivamente al Prefetto di Palermo ogni provvedimento adottato e ogni SCIA ricevuta, prima della data dell'evento. Si raccomanda di presentare l'istanza con congruo anticipo (almeno 30 giorni) per consentire il completamento dell'istruttoria e degli adempimenti prefettizi.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6 — ALLEGATI OBBLIGATORI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1. Copia documento di identità in corso di validità del richiedente / legale rappresentante (se extracomunitario: anche permesso di soggiorno);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2. Autocertificazione stato di famiglia con indicazione nucleo familiare del richiedente e dei soci (in caso di società);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3. Per eventuale rappresentante in licenza: documentazione di cui ai punti 1 e 2;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4. Atto costitutivo e statuto (in caso di società o associazione);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5. Documento comprovante la disponibilità del locale con indicazione della destinazione d'uso (certificato di agibilità o SCA);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6. Agibilità certificata ai sensi dell'art. 80 TULPS dalla Commissione di Vigilanza, oppure relazione tecnica asseverata ex art. 141 R.D. 635/1940 (mod. D.P.R. 311/2001 e D.Lgs. 222/2016);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7. Piano di emergenza e di evacuazione;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8. Piano di assistenza sanitaria vistato dal Servizio 118 (decreto Assessore Salute Regione Siciliana 31.10.2017 — G.U.R.S. n. 50/2017);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9. Planimetria in scala leggibile con indicazione degli spazi, vie d'esercizio, tavoli, sedie;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10. Copia della SCIA presentata al Comando Provinciale VV.F. per locali con capienza &gt; 100 persone o superficie &gt; 200 mq (ex D.P.R. 151/2011);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11. Relazione fonometrica con rilievi effettuati all'esterno del punto più vicino potenzialmente disturbato;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12. SCIA somministrazione alimenti e bevande (se applicabile);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13. Nullaosta SIAE per diritti d'autore;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14. Autorizzazione al trattamento dei dati personali (art. 13 Reg. UE 2016/679 — GDPR);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15. Planimetria in scala leggibile del locale con indicazione della superficie calpestabile, degli spazi, delle vie d’esercizio, dei posti a sedere e in piedi, dei servizi igienici e delle uscite di emergenza (D.M. 19.08.1996);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16. Dichiarazione relativa alla densità di affollamento: il richiedente attesta che la capienza indicata rispetta il limite massimo di </w:t>
            </w:r>
            <w:r>
              <w:rPr>
                <w:rFonts w:ascii="Times New Roman" w:cs="Times New Roman" w:eastAsia="Times New Roman" w:hAnsi="Times New Roman"/>
                <w:b w:val="true"/>
                <w:bCs w:val="true"/>
                <w:i w:val="false"/>
                <w:iCs w:val="false"/>
                <w:color w:val="000000"/>
                <w:sz w:val="18"/>
                <w:szCs w:val="18"/>
              </w:rPr>
              <w:t xml:space="preserve">2 persone per metro quadro di superficie calpestabile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, calcolata al netto delle superfici occupate da arredi fissi, palchi, aree di servizio e percorsi di emergenza (circ. Min. Interno 557/PAS/U001361/13500 del 31.01.2018 — D.M. 19.08.1996);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17. Piano di impiego degli addetti alla sicurezza con sistema di conta-persone: documento sottoscritto dall’organizzatore che indica il numero e la dislocazione degli addetti al controllo degli accessi, le modalità di conta-persone in ingresso e in uscita, le procedure di intervento al raggiungimento della capienza massima consentita (Direttiva Piantedosi 18.07.2018 — circ. Min. Interno 557/PAS/U001361/13500 del 31.01.2018);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18. Dichiarazione di Conformità dell’impianto elettrico di distribuzione (quadro elettrico) ai sensi del </w:t>
            </w:r>
            <w:r>
              <w:rPr>
                <w:rFonts w:ascii="Times New Roman" w:cs="Times New Roman" w:eastAsia="Times New Roman" w:hAnsi="Times New Roman"/>
                <w:b w:val="true"/>
                <w:bCs w:val="true"/>
                <w:i w:val="false"/>
                <w:iCs w:val="false"/>
                <w:color w:val="000000"/>
                <w:sz w:val="18"/>
                <w:szCs w:val="18"/>
              </w:rPr>
              <w:t xml:space="preserve">D.M. 22 gennaio 2008, n. 37, art. 7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, rilasciata dall’impresa installatrice abilitata, relativa al quadro elettrico di distribuzione del locale oggetto della licenza;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19. Documentazione relativa al servizio antincendio: copia della SCIA presentata al Comando Provinciale VV.F. per i locali con capienza superiore a 100 persone o superficie lorda &gt; 200 mq (D.P.R. 1 agosto 2011, n. 151 — D.M. 19.08.1996), ovvero attestazione che il locale non rientra nelle attività soggette ai controlli di prevenzione incendi di cui al D.P.R. 151/2011; copia della certificazione degli addetti antincendio di cui si avvarrà il gestore (con indicazione dei dati anagrafici) ai sensi del D.Lgs. 9 aprile 2008, n. 81, art. 46;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20. Solo per ONLUS: comunicazione iscrizione all'Anagrafe delle ONLUS (Agenzia delle Entrate) per esenzione marca da bollo.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Data: ___________________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Firma del richiedente: _______________________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4"/>
              <w:left w:val="none"/>
              <w:bottom w:val="none"/>
              <w:right w:val="none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Riferimenti normativi: R.D. 18 giugno 1931, n. 773 (TULPS) — artt. 68, 69, 80 | R.D. 6 maggio 1940, n. 635 — art. 141 | D.P.R. 24 novembre 2001, n. 311 | D.Lgs. 12 settembre 2025, n. 138 (GU n. 227/2025) | L. 7 agosto 1990, n. 241 | D.Lgs. 159/2011 | D.M. 19 agosto 1996 | D.M. 22 gennaio 2008, n. 37 (impianti elettrici) | D.P.R. 1 agosto 2011, n. 151 (prevenzione incendi) | D.Lgs. 81/2008, art. 46 | Circ. Min. Interno 557/PAS/U001361/13500 del 31.01.2018 | Direttiva Piantedosi 18.07.2018 | Reg. UE 2016/679 (GDPR)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2026-03-23T20:45:37.424Z</dcterms:created>
  <dcterms:modified xsi:type="dcterms:W3CDTF">2026-03-23T20:45:37.424Z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