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2510FA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024287A" w14:textId="77777777" w:rsidR="00C17BA3" w:rsidRDefault="00531796">
            <w:pPr>
              <w:spacing w:before="60" w:after="2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COMUNE DI CERDA</w:t>
            </w:r>
          </w:p>
          <w:p w14:paraId="563187D7" w14:textId="77777777" w:rsidR="00C17BA3" w:rsidRDefault="00531796">
            <w:pPr>
              <w:spacing w:after="20"/>
              <w:jc w:val="center"/>
            </w:pPr>
            <w:r>
              <w:rPr>
                <w:color w:val="DDDDDD"/>
                <w:sz w:val="18"/>
                <w:szCs w:val="18"/>
              </w:rPr>
              <w:t>Città Metropolitana di Palermo</w:t>
            </w:r>
          </w:p>
          <w:p w14:paraId="453533CC" w14:textId="77777777" w:rsidR="00C17BA3" w:rsidRDefault="00531796">
            <w:pPr>
              <w:spacing w:after="60"/>
              <w:jc w:val="center"/>
            </w:pPr>
            <w:r>
              <w:rPr>
                <w:i/>
                <w:iCs/>
                <w:color w:val="CCCCCC"/>
                <w:sz w:val="18"/>
                <w:szCs w:val="18"/>
              </w:rPr>
              <w:t>4° Settore – Servizi alla Persona e Demografici</w:t>
            </w:r>
          </w:p>
        </w:tc>
      </w:tr>
    </w:tbl>
    <w:p w14:paraId="17591989" w14:textId="77777777" w:rsidR="00C17BA3" w:rsidRDefault="00C17BA3">
      <w:pPr>
        <w:spacing w:before="20" w:after="20"/>
        <w:jc w:val="both"/>
      </w:pPr>
    </w:p>
    <w:p w14:paraId="50356A2B" w14:textId="77777777" w:rsidR="00C17BA3" w:rsidRDefault="00531796">
      <w:pPr>
        <w:spacing w:before="100" w:after="40"/>
        <w:jc w:val="center"/>
      </w:pPr>
      <w:r>
        <w:rPr>
          <w:b/>
          <w:bCs/>
          <w:color w:val="000000"/>
          <w:sz w:val="24"/>
          <w:szCs w:val="24"/>
        </w:rPr>
        <w:t>MODULO ISTANZA PER MANIFESTAZIONI TEMPORANEE</w:t>
      </w:r>
    </w:p>
    <w:p w14:paraId="2C36E5D0" w14:textId="77777777" w:rsidR="00C17BA3" w:rsidRDefault="00531796">
      <w:pPr>
        <w:spacing w:after="40"/>
        <w:jc w:val="center"/>
      </w:pPr>
      <w:r>
        <w:rPr>
          <w:b/>
          <w:bCs/>
          <w:color w:val="000000"/>
          <w:sz w:val="24"/>
          <w:szCs w:val="24"/>
        </w:rPr>
        <w:t>DI PUBBLICO SPETTACOLO E/O TRATTENIMENTO</w:t>
      </w:r>
    </w:p>
    <w:p w14:paraId="511B2F82" w14:textId="77777777" w:rsidR="00C17BA3" w:rsidRDefault="00531796">
      <w:pPr>
        <w:spacing w:after="40"/>
        <w:jc w:val="center"/>
      </w:pPr>
      <w:r>
        <w:rPr>
          <w:i/>
          <w:iCs/>
          <w:color w:val="000000"/>
        </w:rPr>
        <w:t>(locali in immobili e aree all'aperto che necessitano di agibilità)</w:t>
      </w:r>
    </w:p>
    <w:p w14:paraId="1AFA6AFE" w14:textId="77777777" w:rsidR="00C17BA3" w:rsidRDefault="00531796">
      <w:pPr>
        <w:spacing w:after="60"/>
        <w:jc w:val="center"/>
      </w:pPr>
      <w:r>
        <w:rPr>
          <w:i/>
          <w:iCs/>
          <w:color w:val="000000"/>
        </w:rPr>
        <w:t>ex artt. 68 e 80 T.U.L.P.S. (R.D. 18 giugno 1931, n. 773)</w:t>
      </w:r>
    </w:p>
    <w:p w14:paraId="13E740CF" w14:textId="77777777" w:rsidR="00C17BA3" w:rsidRDefault="00531796">
      <w:pPr>
        <w:spacing w:after="40"/>
        <w:jc w:val="center"/>
      </w:pPr>
      <w:r>
        <w:rPr>
          <w:i/>
          <w:iCs/>
          <w:color w:val="000000"/>
          <w:sz w:val="18"/>
          <w:szCs w:val="18"/>
        </w:rPr>
        <w:t xml:space="preserve">(compilare in stampatello — </w:t>
      </w:r>
      <w:r>
        <w:rPr>
          <w:b/>
          <w:bCs/>
          <w:i/>
          <w:iCs/>
          <w:color w:val="000000"/>
          <w:sz w:val="18"/>
          <w:szCs w:val="18"/>
        </w:rPr>
        <w:t>presentare almeno 30 giorni prima dell'evento</w:t>
      </w:r>
      <w:r>
        <w:rPr>
          <w:i/>
          <w:iCs/>
          <w:color w:val="000000"/>
          <w:sz w:val="18"/>
          <w:szCs w:val="18"/>
        </w:rPr>
        <w:t>)</w:t>
      </w:r>
    </w:p>
    <w:p w14:paraId="29ADF0F6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077B4D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E36B00"/>
              <w:left w:val="single" w:sz="6" w:space="0" w:color="E36B00"/>
              <w:bottom w:val="single" w:sz="6" w:space="0" w:color="E36B00"/>
              <w:right w:val="single" w:sz="6" w:space="0" w:color="E36B00"/>
            </w:tcBorders>
            <w:shd w:val="clear" w:color="auto" w:fill="FFF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01C3D8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22"/>
                <w:szCs w:val="22"/>
              </w:rPr>
              <w:t>AL COMUNE DI CERDA</w:t>
            </w:r>
            <w:r>
              <w:rPr>
                <w:color w:val="000000"/>
              </w:rPr>
              <w:t xml:space="preserve"> — Ufficio Protocollo</w:t>
            </w:r>
          </w:p>
          <w:p w14:paraId="0BC2EAF9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>Piazza Roma n. 1 — 90010 Cerda (</w:t>
            </w:r>
            <w:proofErr w:type="gramStart"/>
            <w:r>
              <w:rPr>
                <w:color w:val="000000"/>
                <w:sz w:val="18"/>
                <w:szCs w:val="18"/>
              </w:rPr>
              <w:t>PA)  |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PEC: protocollo@pec.comune.cerda.pa.it</w:t>
            </w:r>
          </w:p>
          <w:p w14:paraId="4FBCFA18" w14:textId="77777777" w:rsidR="00C17BA3" w:rsidRDefault="00531796">
            <w:pPr>
              <w:spacing w:before="40" w:after="40"/>
              <w:jc w:val="both"/>
            </w:pPr>
            <w:r>
              <w:rPr>
                <w:b/>
                <w:bCs/>
                <w:i/>
                <w:iCs/>
                <w:color w:val="6B2500"/>
                <w:sz w:val="17"/>
                <w:szCs w:val="17"/>
              </w:rPr>
              <w:t xml:space="preserve">Nota: </w:t>
            </w:r>
            <w:r>
              <w:rPr>
                <w:i/>
                <w:iCs/>
                <w:color w:val="6B2500"/>
                <w:sz w:val="17"/>
                <w:szCs w:val="17"/>
              </w:rPr>
              <w:t xml:space="preserve">dal 15 ottobre 2025, ai sensi del </w:t>
            </w:r>
            <w:proofErr w:type="spellStart"/>
            <w:r>
              <w:rPr>
                <w:i/>
                <w:iCs/>
                <w:color w:val="6B2500"/>
                <w:sz w:val="17"/>
                <w:szCs w:val="17"/>
              </w:rPr>
              <w:t>D.Lgs.</w:t>
            </w:r>
            <w:proofErr w:type="spellEnd"/>
            <w:r>
              <w:rPr>
                <w:i/>
                <w:iCs/>
                <w:color w:val="6B2500"/>
                <w:sz w:val="17"/>
                <w:szCs w:val="17"/>
              </w:rPr>
              <w:t xml:space="preserve"> 12 settembre 2025, n. 138, le funzioni di polizia amministrativa ex artt. 68 e 69 TULPS sono attribuite al Comune di Cerda. L'istanza va presentata al Comune e non alla Questura.</w:t>
            </w:r>
          </w:p>
          <w:p w14:paraId="1FD347EF" w14:textId="77777777" w:rsidR="00C17BA3" w:rsidRDefault="00531796">
            <w:pPr>
              <w:spacing w:before="40" w:after="40"/>
            </w:pPr>
            <w:r>
              <w:rPr>
                <w:i/>
                <w:iCs/>
                <w:color w:val="000000"/>
                <w:sz w:val="17"/>
                <w:szCs w:val="17"/>
              </w:rPr>
              <w:t>MARCA DA BOLLO € 16,00 (esenzione: ONLUS ed enti pubblici) — da apporre sull'istanza originale.</w:t>
            </w:r>
          </w:p>
        </w:tc>
      </w:tr>
    </w:tbl>
    <w:p w14:paraId="2064913C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080AAC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D246384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SEZIONE 1 — ANAGRAFICA RICHIEDENTE E DATI EVENTO</w:t>
            </w:r>
          </w:p>
        </w:tc>
      </w:tr>
    </w:tbl>
    <w:p w14:paraId="1C77342F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7"/>
        <w:gridCol w:w="1273"/>
      </w:tblGrid>
      <w:tr w:rsidR="00C17BA3" w14:paraId="22CCEF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19B12A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AE53AE" w14:textId="77777777" w:rsidR="00C17BA3" w:rsidRDefault="00C17BA3">
            <w:pPr>
              <w:spacing w:before="40" w:after="40"/>
            </w:pPr>
          </w:p>
        </w:tc>
      </w:tr>
      <w:tr w:rsidR="00C17BA3" w14:paraId="0B31F4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3A7E5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Nato a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4CCBC4" w14:textId="77777777" w:rsidR="00C17BA3" w:rsidRDefault="00C17BA3">
            <w:pPr>
              <w:spacing w:before="40" w:after="40"/>
            </w:pPr>
          </w:p>
        </w:tc>
      </w:tr>
      <w:tr w:rsidR="00C17BA3" w14:paraId="681901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75D623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A4BDFA" w14:textId="77777777" w:rsidR="00C17BA3" w:rsidRDefault="00C17BA3">
            <w:pPr>
              <w:spacing w:before="40" w:after="40"/>
            </w:pPr>
          </w:p>
        </w:tc>
      </w:tr>
      <w:tr w:rsidR="00C17BA3" w14:paraId="74E6A9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22C3B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Residente in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4799DE" w14:textId="77777777" w:rsidR="00C17BA3" w:rsidRDefault="00C17BA3">
            <w:pPr>
              <w:spacing w:before="40" w:after="40"/>
            </w:pPr>
          </w:p>
        </w:tc>
      </w:tr>
      <w:tr w:rsidR="00C17BA3" w14:paraId="739BCA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052527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6F2999" w14:textId="77777777" w:rsidR="00C17BA3" w:rsidRDefault="00C17BA3">
            <w:pPr>
              <w:spacing w:before="40" w:after="40"/>
            </w:pPr>
          </w:p>
        </w:tc>
      </w:tr>
      <w:tr w:rsidR="00C17BA3" w14:paraId="573F6D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A1E9F9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In via/piazza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99CC4C" w14:textId="77777777" w:rsidR="00C17BA3" w:rsidRDefault="00C17BA3">
            <w:pPr>
              <w:spacing w:before="40" w:after="40"/>
            </w:pPr>
          </w:p>
        </w:tc>
      </w:tr>
      <w:tr w:rsidR="00C17BA3" w14:paraId="73394C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56E01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n° / CAP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DEDFB8" w14:textId="77777777" w:rsidR="00C17BA3" w:rsidRDefault="00C17BA3">
            <w:pPr>
              <w:spacing w:before="40" w:after="40"/>
            </w:pPr>
          </w:p>
        </w:tc>
      </w:tr>
      <w:tr w:rsidR="00C17BA3" w14:paraId="35E023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2DA8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C5AF3A" w14:textId="77777777" w:rsidR="00C17BA3" w:rsidRDefault="00C17BA3">
            <w:pPr>
              <w:spacing w:before="40" w:after="40"/>
            </w:pPr>
          </w:p>
        </w:tc>
      </w:tr>
      <w:tr w:rsidR="00C17BA3" w14:paraId="089EA8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C2BB7C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Tel.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9F7D82" w14:textId="77777777" w:rsidR="00C17BA3" w:rsidRDefault="00C17BA3">
            <w:pPr>
              <w:spacing w:before="40" w:after="40"/>
            </w:pPr>
          </w:p>
        </w:tc>
      </w:tr>
      <w:tr w:rsidR="00C17BA3" w14:paraId="4A859F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B848D6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PEC /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CF087E" w14:textId="77777777" w:rsidR="00C17BA3" w:rsidRDefault="00C17BA3">
            <w:pPr>
              <w:spacing w:before="40" w:after="40"/>
            </w:pPr>
          </w:p>
        </w:tc>
      </w:tr>
    </w:tbl>
    <w:p w14:paraId="0355B60C" w14:textId="77777777" w:rsidR="00C17BA3" w:rsidRDefault="00C17BA3">
      <w:pPr>
        <w:spacing w:before="20" w:after="20"/>
        <w:jc w:val="both"/>
      </w:pPr>
    </w:p>
    <w:p w14:paraId="0A35A781" w14:textId="77777777" w:rsidR="00C17BA3" w:rsidRDefault="00531796">
      <w:pPr>
        <w:spacing w:before="40" w:after="40"/>
      </w:pPr>
      <w:r>
        <w:rPr>
          <w:b/>
          <w:bCs/>
          <w:color w:val="000000"/>
        </w:rPr>
        <w:t>In qualità di legale rappresentante di (indicare denominazione):</w:t>
      </w:r>
    </w:p>
    <w:p w14:paraId="4767BBBB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3439"/>
        <w:gridCol w:w="671"/>
        <w:gridCol w:w="4834"/>
      </w:tblGrid>
      <w:tr w:rsidR="00C17BA3" w14:paraId="37368F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7199D3CA" w14:textId="77777777" w:rsidR="00C17BA3" w:rsidRDefault="00531796">
            <w:pPr>
              <w:spacing w:before="40" w:after="40"/>
              <w:jc w:val="center"/>
            </w:pPr>
            <w:r>
              <w:rPr>
                <w:color w:val="000000"/>
              </w:rPr>
              <w:t>□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55EEAF0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Ditta individuale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567CB16" w14:textId="77777777" w:rsidR="00C17BA3" w:rsidRDefault="00531796">
            <w:pPr>
              <w:spacing w:before="40" w:after="40"/>
              <w:jc w:val="center"/>
            </w:pPr>
            <w:r>
              <w:rPr>
                <w:color w:val="000000"/>
              </w:rPr>
              <w:t>□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9E6D2EC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Associazione</w:t>
            </w:r>
          </w:p>
        </w:tc>
      </w:tr>
      <w:tr w:rsidR="00C17BA3" w14:paraId="33960C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433D9D3E" w14:textId="77777777" w:rsidR="00C17BA3" w:rsidRDefault="00531796">
            <w:pPr>
              <w:spacing w:before="40" w:after="40"/>
              <w:jc w:val="center"/>
            </w:pPr>
            <w:r>
              <w:rPr>
                <w:color w:val="000000"/>
              </w:rPr>
              <w:t>□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DC63B4D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Società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8DDC267" w14:textId="77777777" w:rsidR="00C17BA3" w:rsidRDefault="00531796">
            <w:pPr>
              <w:spacing w:before="40" w:after="40"/>
              <w:jc w:val="center"/>
            </w:pPr>
            <w:r>
              <w:rPr>
                <w:color w:val="000000"/>
              </w:rPr>
              <w:t>□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E77C38E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Confraternita / Comitato</w:t>
            </w:r>
          </w:p>
        </w:tc>
      </w:tr>
      <w:tr w:rsidR="00C17BA3" w14:paraId="436DA3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E5C3D42" w14:textId="77777777" w:rsidR="00C17BA3" w:rsidRDefault="00531796">
            <w:pPr>
              <w:spacing w:before="40" w:after="40"/>
              <w:jc w:val="center"/>
            </w:pPr>
            <w:r>
              <w:rPr>
                <w:color w:val="000000"/>
              </w:rPr>
              <w:t>□</w:t>
            </w:r>
          </w:p>
        </w:tc>
        <w:tc>
          <w:tcPr>
            <w:tcW w:w="0" w:type="auto"/>
            <w:gridSpan w:val="3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53A6DCB3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Comune di _____________ in qualità di _____________</w:t>
            </w:r>
          </w:p>
        </w:tc>
      </w:tr>
    </w:tbl>
    <w:p w14:paraId="60153CBB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2"/>
        <w:gridCol w:w="1128"/>
      </w:tblGrid>
      <w:tr w:rsidR="00C17BA3" w14:paraId="2581D8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C7BA4F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Codice fiscale ente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434383" w14:textId="77777777" w:rsidR="00C17BA3" w:rsidRDefault="00C17BA3">
            <w:pPr>
              <w:spacing w:before="40" w:after="40"/>
            </w:pPr>
          </w:p>
        </w:tc>
      </w:tr>
      <w:tr w:rsidR="00C17BA3" w14:paraId="7FB481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4D0DE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Partita IVA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1A4ACE" w14:textId="77777777" w:rsidR="00C17BA3" w:rsidRDefault="00C17BA3">
            <w:pPr>
              <w:spacing w:before="40" w:after="40"/>
            </w:pPr>
          </w:p>
        </w:tc>
      </w:tr>
      <w:tr w:rsidR="00C17BA3" w14:paraId="368441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7A83F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Sede legale in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8E4F47" w14:textId="77777777" w:rsidR="00C17BA3" w:rsidRDefault="00C17BA3">
            <w:pPr>
              <w:spacing w:before="40" w:after="40"/>
            </w:pPr>
          </w:p>
        </w:tc>
      </w:tr>
      <w:tr w:rsidR="00C17BA3" w14:paraId="3327FB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C5CBF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2DBFE7" w14:textId="77777777" w:rsidR="00C17BA3" w:rsidRDefault="00C17BA3">
            <w:pPr>
              <w:spacing w:before="40" w:after="40"/>
            </w:pPr>
          </w:p>
        </w:tc>
      </w:tr>
      <w:tr w:rsidR="00C17BA3" w14:paraId="03534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EB1D8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Via/piazza n° / CAP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D7B54F" w14:textId="77777777" w:rsidR="00C17BA3" w:rsidRDefault="00C17BA3">
            <w:pPr>
              <w:spacing w:before="40" w:after="40"/>
            </w:pPr>
          </w:p>
        </w:tc>
      </w:tr>
      <w:tr w:rsidR="00C17BA3" w14:paraId="60BFDF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5270B4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N. iscrizione CCIAA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BA6BA1" w14:textId="77777777" w:rsidR="00C17BA3" w:rsidRDefault="00C17BA3">
            <w:pPr>
              <w:spacing w:before="40" w:after="40"/>
            </w:pPr>
          </w:p>
        </w:tc>
      </w:tr>
      <w:tr w:rsidR="00C17BA3" w14:paraId="4AE15B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B51F0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Tel. / PEC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833051" w14:textId="77777777" w:rsidR="00C17BA3" w:rsidRDefault="00C17BA3">
            <w:pPr>
              <w:spacing w:before="40" w:after="40"/>
            </w:pPr>
          </w:p>
        </w:tc>
      </w:tr>
    </w:tbl>
    <w:p w14:paraId="428EB961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1E11B1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86A94A1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9"/>
                <w:szCs w:val="19"/>
              </w:rPr>
              <w:t>EVENTUALE RAPPRESENTANTE IN LICENZA ex art. 8 TULPS</w:t>
            </w:r>
          </w:p>
          <w:p w14:paraId="2BD4CEE3" w14:textId="77777777" w:rsidR="00C17BA3" w:rsidRDefault="00531796">
            <w:pPr>
              <w:spacing w:before="40" w:after="40"/>
            </w:pPr>
            <w:r>
              <w:rPr>
                <w:i/>
                <w:iCs/>
                <w:color w:val="000000"/>
                <w:sz w:val="17"/>
                <w:szCs w:val="17"/>
              </w:rPr>
              <w:t>(allegare copia documento di identità; dichiarare possesso requisiti art. 11 TULPS)</w:t>
            </w:r>
          </w:p>
        </w:tc>
      </w:tr>
    </w:tbl>
    <w:p w14:paraId="27D76AAA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3"/>
        <w:gridCol w:w="1177"/>
      </w:tblGrid>
      <w:tr w:rsidR="00C17BA3" w14:paraId="5E759B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23D00E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169D4" w14:textId="77777777" w:rsidR="00C17BA3" w:rsidRDefault="00C17BA3">
            <w:pPr>
              <w:spacing w:before="40" w:after="40"/>
            </w:pPr>
          </w:p>
        </w:tc>
      </w:tr>
      <w:tr w:rsidR="00C17BA3" w14:paraId="5ED3B8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CBC095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Nato a / il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A7FE4E" w14:textId="77777777" w:rsidR="00C17BA3" w:rsidRDefault="00C17BA3">
            <w:pPr>
              <w:spacing w:before="40" w:after="40"/>
            </w:pPr>
          </w:p>
        </w:tc>
      </w:tr>
      <w:tr w:rsidR="00C17BA3" w14:paraId="4D23C4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5CA8C1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Residente in / Prov.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C2EDA6" w14:textId="77777777" w:rsidR="00C17BA3" w:rsidRDefault="00C17BA3">
            <w:pPr>
              <w:spacing w:before="40" w:after="40"/>
            </w:pPr>
          </w:p>
        </w:tc>
      </w:tr>
      <w:tr w:rsidR="00C17BA3" w14:paraId="1F181C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401CF1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A33AEA" w14:textId="77777777" w:rsidR="00C17BA3" w:rsidRDefault="00C17BA3">
            <w:pPr>
              <w:spacing w:before="40" w:after="40"/>
            </w:pPr>
          </w:p>
        </w:tc>
      </w:tr>
      <w:tr w:rsidR="00C17BA3" w14:paraId="31D5E9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08EBED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Tel. / PEC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4FD61D" w14:textId="77777777" w:rsidR="00C17BA3" w:rsidRDefault="00C17BA3">
            <w:pPr>
              <w:spacing w:before="40" w:after="40"/>
            </w:pPr>
          </w:p>
        </w:tc>
      </w:tr>
    </w:tbl>
    <w:p w14:paraId="766AF071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62D91A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F971A4E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SEZIONE 2 — DATI DELL'EVENTO</w:t>
            </w:r>
          </w:p>
        </w:tc>
      </w:tr>
    </w:tbl>
    <w:p w14:paraId="3DE9A712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8"/>
        <w:gridCol w:w="4592"/>
      </w:tblGrid>
      <w:tr w:rsidR="00C17BA3" w14:paraId="15F587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BB3C40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Denominazione manifestazione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032D80" w14:textId="77777777" w:rsidR="00C17BA3" w:rsidRDefault="00C17BA3">
            <w:pPr>
              <w:spacing w:before="40" w:after="40"/>
            </w:pPr>
          </w:p>
        </w:tc>
      </w:tr>
      <w:tr w:rsidR="00C17BA3" w14:paraId="45CB46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6C75D4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Comune di svolgimento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F0FA9D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>Cerda (PA)</w:t>
            </w:r>
          </w:p>
        </w:tc>
      </w:tr>
      <w:tr w:rsidR="00C17BA3" w14:paraId="419E4F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5CAB2A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Luogo (via/piazza)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1F3E1A" w14:textId="77777777" w:rsidR="00C17BA3" w:rsidRDefault="00C17BA3">
            <w:pPr>
              <w:spacing w:before="40" w:after="40"/>
            </w:pPr>
          </w:p>
        </w:tc>
      </w:tr>
      <w:tr w:rsidR="00C17BA3" w14:paraId="7B9DA8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4D623F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Data dell'evento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BF07DE" w14:textId="77777777" w:rsidR="00C17BA3" w:rsidRDefault="00C17BA3">
            <w:pPr>
              <w:spacing w:before="40" w:after="40"/>
            </w:pPr>
          </w:p>
        </w:tc>
      </w:tr>
      <w:tr w:rsidR="00C17BA3" w14:paraId="532430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5973A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Dalle ore — alle ore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5F27C" w14:textId="77777777" w:rsidR="00C17BA3" w:rsidRDefault="00C17BA3">
            <w:pPr>
              <w:spacing w:before="40" w:after="40"/>
            </w:pPr>
          </w:p>
        </w:tc>
      </w:tr>
      <w:tr w:rsidR="00C17BA3" w14:paraId="4A27D2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5FB41A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8"/>
                <w:szCs w:val="18"/>
              </w:rPr>
              <w:t>Patrocinio del Comune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8D2742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>□ Sì    □ No    □ In valutazione</w:t>
            </w:r>
          </w:p>
        </w:tc>
      </w:tr>
    </w:tbl>
    <w:p w14:paraId="74BD1264" w14:textId="77777777" w:rsidR="00C17BA3" w:rsidRDefault="00C17BA3">
      <w:pPr>
        <w:spacing w:before="20" w:after="20"/>
        <w:jc w:val="both"/>
      </w:pPr>
    </w:p>
    <w:p w14:paraId="14778EC7" w14:textId="77777777" w:rsidR="00C17BA3" w:rsidRDefault="00531796">
      <w:pPr>
        <w:spacing w:before="40" w:after="40"/>
      </w:pPr>
      <w:r>
        <w:rPr>
          <w:b/>
          <w:bCs/>
          <w:color w:val="000000"/>
        </w:rPr>
        <w:t>Tipologia spettacolo (barrare):</w:t>
      </w:r>
    </w:p>
    <w:p w14:paraId="49AD12ED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4"/>
        <w:gridCol w:w="5116"/>
      </w:tblGrid>
      <w:tr w:rsidR="00C17BA3" w14:paraId="1E72B6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0FBBF581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Concerto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/ musica dal vivo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C5FC74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Manifestazione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sportiva con pubblico</w:t>
            </w:r>
          </w:p>
        </w:tc>
      </w:tr>
      <w:tr w:rsidR="00C17BA3" w14:paraId="32133C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1D0F7FD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Manifestazione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cinematografica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38C67F6D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Manifestazione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teatrale</w:t>
            </w:r>
          </w:p>
        </w:tc>
      </w:tr>
      <w:tr w:rsidR="00C17BA3" w14:paraId="4B089B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26FB8AA4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Trattenimento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danzante / DJ Set</w:t>
            </w:r>
          </w:p>
        </w:tc>
        <w:tc>
          <w:tcPr>
            <w:tcW w:w="0" w:type="auto"/>
            <w:tcMar>
              <w:top w:w="30" w:type="dxa"/>
              <w:left w:w="80" w:type="dxa"/>
              <w:bottom w:w="30" w:type="dxa"/>
              <w:right w:w="80" w:type="dxa"/>
            </w:tcMar>
          </w:tcPr>
          <w:p w14:paraId="1B02872D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ALTRO</w:t>
            </w:r>
            <w:proofErr w:type="gramEnd"/>
            <w:r>
              <w:rPr>
                <w:color w:val="000000"/>
                <w:sz w:val="19"/>
                <w:szCs w:val="19"/>
              </w:rPr>
              <w:t>: _______________________</w:t>
            </w:r>
          </w:p>
        </w:tc>
      </w:tr>
    </w:tbl>
    <w:p w14:paraId="244CA6EA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06E2E7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AC2A63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SEZIONE 3 — AGIBILITÀ DI PUBBLICO SPETTACOLO</w:t>
            </w:r>
          </w:p>
        </w:tc>
      </w:tr>
    </w:tbl>
    <w:p w14:paraId="49D68F5B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73AEE4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4668B4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L'evento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000000"/>
                <w:sz w:val="19"/>
                <w:szCs w:val="19"/>
              </w:rPr>
              <w:t>NECESSITA</w:t>
            </w:r>
            <w:r>
              <w:rPr>
                <w:color w:val="000000"/>
                <w:sz w:val="19"/>
                <w:szCs w:val="19"/>
              </w:rPr>
              <w:t xml:space="preserve"> di parere della Commissione di Vigilanza Locali Pubblico Spettacolo (C.V.L.P.S.) — capienza superiore a 200 persone</w:t>
            </w:r>
          </w:p>
          <w:p w14:paraId="732BA8A4" w14:textId="77777777" w:rsidR="00C17BA3" w:rsidRDefault="00C17BA3">
            <w:pPr>
              <w:spacing w:before="20" w:after="20"/>
              <w:jc w:val="both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14"/>
              <w:gridCol w:w="5286"/>
            </w:tblGrid>
            <w:tr w:rsidR="00C17BA3" w14:paraId="2B4D4FF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CF180F4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>mq complessivi dell'area: _______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07ED07B5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Capienza n. persone: _______   </w:t>
                  </w:r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□  in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piedi   □  sedute</w:t>
                  </w:r>
                </w:p>
              </w:tc>
            </w:tr>
          </w:tbl>
          <w:p w14:paraId="5002A7AD" w14:textId="77777777" w:rsidR="00C17BA3" w:rsidRDefault="00C17BA3">
            <w:pPr>
              <w:spacing w:before="20" w:after="20"/>
              <w:jc w:val="both"/>
            </w:pPr>
          </w:p>
          <w:p w14:paraId="10E780FA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8"/>
                <w:szCs w:val="18"/>
              </w:rPr>
              <w:t>□  Allega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verbale C.V.L.P.S. n. ________ del __________</w:t>
            </w:r>
          </w:p>
          <w:p w14:paraId="1C4BA43B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8"/>
                <w:szCs w:val="18"/>
              </w:rPr>
              <w:t>□  Si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riserva di produrre verbale — C.V.L.P.S. già adita in data __________</w:t>
            </w:r>
          </w:p>
          <w:p w14:paraId="1CE821C2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   La C.V.L.P.S. si riunirà in data: __________</w:t>
            </w:r>
          </w:p>
          <w:p w14:paraId="1063DD68" w14:textId="77777777" w:rsidR="00C17BA3" w:rsidRDefault="00C17BA3">
            <w:pPr>
              <w:spacing w:before="20" w:after="20"/>
              <w:jc w:val="both"/>
            </w:pPr>
          </w:p>
          <w:p w14:paraId="62318EA9" w14:textId="77777777" w:rsidR="00C17BA3" w:rsidRDefault="00531796">
            <w:pPr>
              <w:spacing w:before="40" w:after="40"/>
            </w:pPr>
            <w:proofErr w:type="gramStart"/>
            <w:r>
              <w:rPr>
                <w:color w:val="000000"/>
                <w:sz w:val="19"/>
                <w:szCs w:val="19"/>
              </w:rPr>
              <w:t>□  L'evento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000000"/>
                <w:sz w:val="19"/>
                <w:szCs w:val="19"/>
              </w:rPr>
              <w:t>NON NECESSITA</w:t>
            </w:r>
            <w:r>
              <w:rPr>
                <w:color w:val="000000"/>
                <w:sz w:val="19"/>
                <w:szCs w:val="19"/>
              </w:rPr>
              <w:t xml:space="preserve"> di nuovo parere C.V.L.P.S. in quanto:</w:t>
            </w:r>
          </w:p>
          <w:p w14:paraId="223AC5DC" w14:textId="77777777" w:rsidR="00C17BA3" w:rsidRDefault="00C17BA3">
            <w:pPr>
              <w:spacing w:before="20" w:after="20"/>
              <w:jc w:val="both"/>
            </w:pPr>
          </w:p>
          <w:p w14:paraId="43C541F1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proofErr w:type="gramStart"/>
            <w:r>
              <w:rPr>
                <w:color w:val="000000"/>
                <w:sz w:val="18"/>
                <w:szCs w:val="18"/>
              </w:rPr>
              <w:t>□  Manifestazione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temporanea e ricorrente — la C.V.L.P.S. ha già espresso parere in data non anteriore a due anni (art. 141, co. 3 R.D. 635/1940)</w:t>
            </w:r>
          </w:p>
          <w:p w14:paraId="017F9D29" w14:textId="77777777" w:rsidR="00C17BA3" w:rsidRDefault="00531796">
            <w:pPr>
              <w:spacing w:before="40" w:after="40"/>
            </w:pPr>
            <w:r>
              <w:rPr>
                <w:i/>
                <w:iCs/>
                <w:color w:val="000000"/>
                <w:sz w:val="17"/>
                <w:szCs w:val="17"/>
              </w:rPr>
              <w:t xml:space="preserve">         Si allega verbale n. ________ del __________ e attestazione tecnico di nulla mutato.</w:t>
            </w:r>
          </w:p>
          <w:p w14:paraId="17BCE2DF" w14:textId="77777777" w:rsidR="00C17BA3" w:rsidRDefault="00C17BA3">
            <w:pPr>
              <w:spacing w:before="20" w:after="20"/>
              <w:jc w:val="both"/>
            </w:pPr>
          </w:p>
          <w:p w14:paraId="44584899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proofErr w:type="gramStart"/>
            <w:r>
              <w:rPr>
                <w:color w:val="000000"/>
                <w:sz w:val="18"/>
                <w:szCs w:val="18"/>
              </w:rPr>
              <w:t>□  L'evento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si svolge in luogo con capienza ≤ 200 persone (ex art. 141 R.D. 635/1940, mod. D.P.R. 311/2001 e </w:t>
            </w:r>
            <w:proofErr w:type="spellStart"/>
            <w:r>
              <w:rPr>
                <w:color w:val="000000"/>
                <w:sz w:val="18"/>
                <w:szCs w:val="18"/>
              </w:rPr>
              <w:t>D.Lgs.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222/2016):</w:t>
            </w:r>
          </w:p>
          <w:p w14:paraId="09E5F4C8" w14:textId="77777777" w:rsidR="00C17BA3" w:rsidRDefault="00531796">
            <w:pPr>
              <w:spacing w:before="40" w:after="40"/>
              <w:jc w:val="both"/>
            </w:pPr>
            <w:r>
              <w:rPr>
                <w:i/>
                <w:iCs/>
                <w:color w:val="000000"/>
                <w:sz w:val="17"/>
                <w:szCs w:val="17"/>
              </w:rPr>
              <w:lastRenderedPageBreak/>
              <w:t xml:space="preserve">         Il richiedente allega relazione tecnica asseverata da tecnico abilitato attestante la rispondenza del locale/area alle regole tecniche stabilite con D.M. 19.08.1996.</w:t>
            </w:r>
          </w:p>
          <w:p w14:paraId="55EC5AB2" w14:textId="77777777" w:rsidR="00C17BA3" w:rsidRDefault="00C17BA3">
            <w:pPr>
              <w:spacing w:before="20" w:after="20"/>
              <w:jc w:val="both"/>
            </w:pPr>
          </w:p>
          <w:p w14:paraId="676047C9" w14:textId="77777777" w:rsidR="00C17BA3" w:rsidRDefault="00531796">
            <w:pPr>
              <w:spacing w:before="40" w:after="40"/>
              <w:jc w:val="both"/>
            </w:pPr>
            <w:r>
              <w:rPr>
                <w:i/>
                <w:iCs/>
                <w:color w:val="000000"/>
                <w:sz w:val="16"/>
                <w:szCs w:val="16"/>
              </w:rPr>
              <w:t>N.B. La capienza è quella oggettiva del sito in relazione ai mq dello stesso, a nulla valendo il dichiarato intento di accogliere un numero inferiore di fruitori (circ. Min. Interni prot. 557/PAS/U001361/13500 del 31.01.2018).</w:t>
            </w:r>
          </w:p>
        </w:tc>
      </w:tr>
    </w:tbl>
    <w:p w14:paraId="177388DB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6D6CD6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56078F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SEZIONE 4 — DICHIARAZIONI OBBLIGATORIE</w:t>
            </w:r>
          </w:p>
        </w:tc>
      </w:tr>
    </w:tbl>
    <w:p w14:paraId="0360BB3D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559640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FBCCA2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9"/>
                <w:szCs w:val="19"/>
              </w:rPr>
              <w:t>AUTOCERTIFICAZIONE ANTIMAFIA (</w:t>
            </w:r>
            <w:proofErr w:type="spellStart"/>
            <w:r>
              <w:rPr>
                <w:b/>
                <w:bCs/>
                <w:color w:val="000000"/>
                <w:sz w:val="19"/>
                <w:szCs w:val="19"/>
              </w:rPr>
              <w:t>D.Lgs.</w:t>
            </w:r>
            <w:proofErr w:type="spellEnd"/>
            <w:r>
              <w:rPr>
                <w:b/>
                <w:bCs/>
                <w:color w:val="000000"/>
                <w:sz w:val="19"/>
                <w:szCs w:val="19"/>
              </w:rPr>
              <w:t xml:space="preserve"> 159/2011)</w:t>
            </w:r>
          </w:p>
          <w:p w14:paraId="46E6228A" w14:textId="77777777" w:rsidR="00C17BA3" w:rsidRDefault="00C17BA3">
            <w:pPr>
              <w:spacing w:before="20" w:after="20"/>
              <w:jc w:val="both"/>
            </w:pPr>
          </w:p>
          <w:p w14:paraId="05C7F11C" w14:textId="77777777" w:rsidR="00C17BA3" w:rsidRDefault="00531796">
            <w:pPr>
              <w:spacing w:before="40" w:after="40"/>
              <w:jc w:val="both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Il/la sottoscritto/a, consapevole delle sanzioni penali ex art. 76 D.P.R. 445/2000 e art. 483 c.p., DICHIARA che nei propri confronti e nei confronti dei soggetti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sotto indicati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NON SUSSISTONO cause di divieto, decadenza o sospensione ex art. 67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D.Lgs.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159/2011.</w:t>
            </w:r>
          </w:p>
          <w:p w14:paraId="62798501" w14:textId="77777777" w:rsidR="00C17BA3" w:rsidRDefault="00C17BA3">
            <w:pPr>
              <w:spacing w:before="20" w:after="20"/>
              <w:jc w:val="both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63"/>
              <w:gridCol w:w="2265"/>
              <w:gridCol w:w="2045"/>
              <w:gridCol w:w="1727"/>
            </w:tblGrid>
            <w:tr w:rsidR="00C17BA3" w14:paraId="713BDC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1F4E7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AF05C4A" w14:textId="77777777" w:rsidR="00C17BA3" w:rsidRDefault="00531796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Cognome e Nome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1F4E7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211766D" w14:textId="77777777" w:rsidR="00C17BA3" w:rsidRDefault="00531796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Luogo nascita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1F4E7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12F8EAAC" w14:textId="77777777" w:rsidR="00C17BA3" w:rsidRDefault="00531796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Data nascita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1F4E7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724F8F5D" w14:textId="77777777" w:rsidR="00C17BA3" w:rsidRDefault="00531796">
                  <w:pPr>
                    <w:spacing w:before="40" w:after="40"/>
                    <w:jc w:val="center"/>
                  </w:pP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Residenza</w:t>
                  </w:r>
                </w:p>
              </w:tc>
            </w:tr>
            <w:tr w:rsidR="00C17BA3" w14:paraId="690792D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088A0C8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348CDBDE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1ADBAADE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7836CA9B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</w:tr>
            <w:tr w:rsidR="00C17BA3" w14:paraId="661C06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2995018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EA28A94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CAB0BC9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38EFE474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</w:tr>
            <w:tr w:rsidR="00C17BA3" w14:paraId="43F294C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5C2272ED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309FCE62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7DBD48BC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19C4AE8" w14:textId="77777777" w:rsidR="00C17BA3" w:rsidRDefault="00C17BA3">
                  <w:pPr>
                    <w:spacing w:before="40" w:after="40"/>
                    <w:jc w:val="both"/>
                  </w:pPr>
                </w:p>
              </w:tc>
            </w:tr>
          </w:tbl>
          <w:p w14:paraId="4C43533D" w14:textId="77777777" w:rsidR="00C17BA3" w:rsidRDefault="00C17BA3">
            <w:pPr>
              <w:spacing w:before="20" w:after="20"/>
              <w:jc w:val="both"/>
            </w:pPr>
          </w:p>
          <w:p w14:paraId="4DDD3209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9"/>
                <w:szCs w:val="19"/>
              </w:rPr>
              <w:t>DICHIARAZIONE REQUISITI MORALI (art. 11 TULPS)</w:t>
            </w:r>
          </w:p>
          <w:p w14:paraId="39D56C2B" w14:textId="77777777" w:rsidR="00C17BA3" w:rsidRDefault="00C17BA3">
            <w:pPr>
              <w:spacing w:before="20" w:after="20"/>
              <w:jc w:val="both"/>
            </w:pPr>
          </w:p>
          <w:p w14:paraId="4BA392D9" w14:textId="77777777" w:rsidR="00C17BA3" w:rsidRDefault="00531796">
            <w:pPr>
              <w:spacing w:before="40" w:after="40"/>
            </w:pPr>
            <w:r>
              <w:rPr>
                <w:color w:val="000000"/>
                <w:sz w:val="18"/>
                <w:szCs w:val="18"/>
              </w:rPr>
              <w:t>Il/la sottoscritto/a DICHIARA:</w:t>
            </w:r>
          </w:p>
          <w:p w14:paraId="5D4577E1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di non aver riportato condanna a pena restrittiva superiore a tre anni per delitto non colposo, senza riabilitazione;</w:t>
            </w:r>
          </w:p>
          <w:p w14:paraId="4D14E5E7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di non essere stato/</w:t>
            </w:r>
            <w:proofErr w:type="gramStart"/>
            <w:r>
              <w:rPr>
                <w:color w:val="000000"/>
                <w:sz w:val="18"/>
                <w:szCs w:val="18"/>
              </w:rPr>
              <w:t>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sottoposto/a ad avviso orale del Questore o altra misura di prevenzione, né dichiarato/a delinquente abituale, professionale o per tendenza;</w:t>
            </w:r>
          </w:p>
          <w:p w14:paraId="35C4AFBA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di non aver riportato condanne per delitti contro la personalità dello Stato, l'ordine pubblico, ovvero per delitti commessi con violenza, o per furto, rapina, estorsione, sequestro, o per violenza o resistenza all'autorità.</w:t>
            </w:r>
          </w:p>
        </w:tc>
      </w:tr>
    </w:tbl>
    <w:p w14:paraId="0026BF08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377660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97B3A3F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SEZIONE 5 — COMUNICAZIONE AVVIO DEL PROCEDIMENTO</w:t>
            </w:r>
          </w:p>
        </w:tc>
      </w:tr>
    </w:tbl>
    <w:p w14:paraId="535D054A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C17BA3" w14:paraId="06F2DE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E36B00"/>
              <w:left w:val="single" w:sz="6" w:space="0" w:color="E36B00"/>
              <w:bottom w:val="single" w:sz="6" w:space="0" w:color="E36B00"/>
              <w:right w:val="single" w:sz="6" w:space="0" w:color="E36B00"/>
            </w:tcBorders>
            <w:shd w:val="clear" w:color="auto" w:fill="FFF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2A0D8BA" w14:textId="77777777" w:rsidR="00C17BA3" w:rsidRDefault="00531796">
            <w:pPr>
              <w:spacing w:before="40" w:after="40"/>
            </w:pPr>
            <w:r>
              <w:rPr>
                <w:b/>
                <w:bCs/>
                <w:color w:val="000000"/>
                <w:sz w:val="19"/>
                <w:szCs w:val="19"/>
              </w:rPr>
              <w:t>ai sensi degli artt. 7 e 8 della L. 7 agosto 1990, n. 241</w:t>
            </w:r>
          </w:p>
          <w:p w14:paraId="5FA7202D" w14:textId="77777777" w:rsidR="00C17BA3" w:rsidRDefault="00C17BA3">
            <w:pPr>
              <w:spacing w:before="20" w:after="20"/>
              <w:jc w:val="both"/>
            </w:pPr>
          </w:p>
          <w:p w14:paraId="298A3890" w14:textId="77777777" w:rsidR="00C17BA3" w:rsidRDefault="00531796">
            <w:pPr>
              <w:spacing w:before="40" w:after="40"/>
              <w:jc w:val="both"/>
            </w:pPr>
            <w:r>
              <w:rPr>
                <w:color w:val="000000"/>
                <w:sz w:val="18"/>
                <w:szCs w:val="18"/>
              </w:rPr>
              <w:t>Vista l'istanza presentata, si informa che è stato avviato il procedimento amministrativo per il rilascio dell'autorizzazione per manifestazione temporanea di pubblico spettacolo.</w:t>
            </w:r>
          </w:p>
          <w:p w14:paraId="36A8BA77" w14:textId="77777777" w:rsidR="00C17BA3" w:rsidRDefault="00C17BA3">
            <w:pPr>
              <w:spacing w:before="20" w:after="20"/>
              <w:jc w:val="both"/>
            </w:pPr>
          </w:p>
          <w:tbl>
            <w:tblPr>
              <w:tblW w:w="9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60"/>
              <w:gridCol w:w="5740"/>
            </w:tblGrid>
            <w:tr w:rsidR="00C17BA3" w14:paraId="65EBB2B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F2F2F2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02062C05" w14:textId="77777777" w:rsidR="00C17BA3" w:rsidRDefault="00531796">
                  <w:pPr>
                    <w:spacing w:before="40" w:after="4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Amministrazione competente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41D3658D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>Comune di Cerda — 4° Settore Servizi alla Persona</w:t>
                  </w:r>
                </w:p>
              </w:tc>
            </w:tr>
            <w:tr w:rsidR="00C17BA3" w14:paraId="675CF66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F2F2F2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1E349EFB" w14:textId="77777777" w:rsidR="00C17BA3" w:rsidRDefault="00531796">
                  <w:pPr>
                    <w:spacing w:before="40" w:after="4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Responsabile del Procedimento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63C3BE00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</w:t>
                  </w:r>
                </w:p>
              </w:tc>
            </w:tr>
            <w:tr w:rsidR="00C17BA3" w14:paraId="5CCCDF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F2F2F2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746545D9" w14:textId="77777777" w:rsidR="00C17BA3" w:rsidRDefault="00531796">
                  <w:pPr>
                    <w:spacing w:before="40" w:after="4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Termine conclusione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6C3588C5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>30 giorni dalla presentazione dell'istanza completa</w:t>
                  </w:r>
                </w:p>
              </w:tc>
            </w:tr>
            <w:tr w:rsidR="00C17BA3" w14:paraId="04BB8D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F2F2F2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3AB9881C" w14:textId="77777777" w:rsidR="00C17BA3" w:rsidRDefault="00531796">
                  <w:pPr>
                    <w:spacing w:before="40" w:after="4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Accesso agli atti</w:t>
                  </w:r>
                </w:p>
              </w:tc>
              <w:tc>
                <w:tcPr>
                  <w:tcW w:w="0" w:type="auto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</w:tcPr>
                <w:p w14:paraId="7AA77189" w14:textId="77777777" w:rsidR="00C17BA3" w:rsidRDefault="00531796">
                  <w:pPr>
                    <w:spacing w:before="40" w:after="40"/>
                  </w:pPr>
                  <w:r>
                    <w:rPr>
                      <w:color w:val="000000"/>
                      <w:sz w:val="18"/>
                      <w:szCs w:val="18"/>
                    </w:rPr>
                    <w:t>ex art. 10 L. 241/1990 — presso il Comune di Cerda</w:t>
                  </w:r>
                </w:p>
              </w:tc>
            </w:tr>
          </w:tbl>
          <w:p w14:paraId="2A1E33EA" w14:textId="77777777" w:rsidR="00C17BA3" w:rsidRDefault="00C17BA3">
            <w:pPr>
              <w:spacing w:before="20" w:after="20"/>
              <w:jc w:val="both"/>
            </w:pPr>
          </w:p>
          <w:p w14:paraId="63BA60D6" w14:textId="77777777" w:rsidR="00C17BA3" w:rsidRDefault="00531796">
            <w:pPr>
              <w:spacing w:before="40" w:after="40"/>
              <w:jc w:val="both"/>
            </w:pPr>
            <w:r>
              <w:rPr>
                <w:b/>
                <w:bCs/>
                <w:color w:val="6B2500"/>
                <w:sz w:val="18"/>
                <w:szCs w:val="18"/>
              </w:rPr>
              <w:t xml:space="preserve">Obbligo di comunicazione preventiva al Prefetto (art. 2, co. 1 </w:t>
            </w:r>
            <w:proofErr w:type="spellStart"/>
            <w:r>
              <w:rPr>
                <w:b/>
                <w:bCs/>
                <w:color w:val="6B2500"/>
                <w:sz w:val="18"/>
                <w:szCs w:val="18"/>
              </w:rPr>
              <w:t>D.Lgs.</w:t>
            </w:r>
            <w:proofErr w:type="spellEnd"/>
            <w:r>
              <w:rPr>
                <w:b/>
                <w:bCs/>
                <w:color w:val="6B2500"/>
                <w:sz w:val="18"/>
                <w:szCs w:val="18"/>
              </w:rPr>
              <w:t xml:space="preserve"> 138/2025): </w:t>
            </w:r>
            <w:r>
              <w:rPr>
                <w:i/>
                <w:iCs/>
                <w:color w:val="6B2500"/>
                <w:sz w:val="18"/>
                <w:szCs w:val="18"/>
              </w:rPr>
              <w:t>il Comune è tenuto a comunicare al Prefetto di Palermo ogni provvedimento adottato e ogni SCIA ricevuta, prima della data dell'evento. Il richiedente è pertanto invitato a presentare l'istanza con almeno 30 giorni di anticipo per consentire il completamento dell'istruttoria e degli adempimenti prefettizi.</w:t>
            </w:r>
          </w:p>
          <w:p w14:paraId="0021E0DD" w14:textId="77777777" w:rsidR="00C17BA3" w:rsidRDefault="00C17BA3">
            <w:pPr>
              <w:spacing w:before="20" w:after="20"/>
              <w:jc w:val="both"/>
            </w:pPr>
          </w:p>
          <w:p w14:paraId="2EBC4013" w14:textId="77777777" w:rsidR="00C17BA3" w:rsidRDefault="00531796">
            <w:pPr>
              <w:spacing w:before="40" w:after="40"/>
              <w:jc w:val="both"/>
            </w:pPr>
            <w:r>
              <w:rPr>
                <w:b/>
                <w:bCs/>
                <w:color w:val="555555"/>
                <w:sz w:val="17"/>
                <w:szCs w:val="17"/>
              </w:rPr>
              <w:t xml:space="preserve">Poteri prefettizi: </w:t>
            </w:r>
            <w:r>
              <w:rPr>
                <w:i/>
                <w:iCs/>
                <w:color w:val="555555"/>
                <w:sz w:val="17"/>
                <w:szCs w:val="17"/>
              </w:rPr>
              <w:t xml:space="preserve">si informa che, ai sensi dell'art. 2, co. 2 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D.Lgs.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138/2025, su richiesta del Prefetto per motivate esigenze di pubblica sicurezza, i provvedimenti e le SCIA comunicati possono essere oggetto di sospensione, annullamento, revoca, divieto o disposizioni conformative.</w:t>
            </w:r>
          </w:p>
        </w:tc>
      </w:tr>
    </w:tbl>
    <w:p w14:paraId="2E5AA57C" w14:textId="77777777" w:rsidR="00C17BA3" w:rsidRDefault="00C17BA3">
      <w:pPr>
        <w:spacing w:before="20" w:after="20"/>
        <w:jc w:val="both"/>
      </w:pPr>
    </w:p>
    <w:p w14:paraId="0618E791" w14:textId="77777777" w:rsidR="00531796" w:rsidRDefault="00531796">
      <w:pPr>
        <w:spacing w:before="20" w:after="20"/>
        <w:jc w:val="both"/>
      </w:pPr>
    </w:p>
    <w:p w14:paraId="16D8EC2A" w14:textId="77777777" w:rsidR="00531796" w:rsidRDefault="00531796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08AE7E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8B4A4E" w14:textId="77777777" w:rsidR="00C17BA3" w:rsidRDefault="00531796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SEZIONE 6 — ALLEGATI OBBLIGATORI</w:t>
            </w:r>
          </w:p>
        </w:tc>
      </w:tr>
    </w:tbl>
    <w:p w14:paraId="29334C98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10B139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0E38A3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1. Copia documento di identità in corso di validità del richiedente / legale rappresentante (se extracomunitario: anche permesso di soggiorno);</w:t>
            </w:r>
          </w:p>
          <w:p w14:paraId="2C9FA1C1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2. Per associazioni, comitati e confraternite: statuto o atto costitutivo + nominativi dei componenti con dati anagrafici e cariche;</w:t>
            </w:r>
          </w:p>
          <w:p w14:paraId="030D291B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3. Autorizzazione all'occupazione di suolo pubblico (se applicabile);</w:t>
            </w:r>
          </w:p>
          <w:p w14:paraId="2AEEA8EE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4. Documento comprovante la disponibilità del locale/area con indicazione della destinazione d'uso (certificato di agibilità o SCA);</w:t>
            </w:r>
          </w:p>
          <w:p w14:paraId="20D38E2E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5. Ordinanza di chiusura traffico veicolare (se necessaria);</w:t>
            </w:r>
          </w:p>
          <w:p w14:paraId="6F022B69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6. Nullaosta della Soprintendenza ai Beni Culturali (in caso di aree o immobili sottoposti a vincolo storico-artistico, paesaggistico, archeologico o architettonico);</w:t>
            </w:r>
          </w:p>
          <w:p w14:paraId="41485DE5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7. In caso di area privata: dichiarazione di disponibilità della stessa;</w:t>
            </w:r>
          </w:p>
          <w:p w14:paraId="1046F2AF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8. Relazione descrittiva dell'evento;</w:t>
            </w:r>
          </w:p>
          <w:p w14:paraId="0CD8EAE9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9. Piano di emergenza e di evacuazione (direttiva Piantedosi 18.07.2018);</w:t>
            </w:r>
          </w:p>
          <w:p w14:paraId="78B89D1F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10. Autorizzazione sindacale di deroga ai limiti di emissione sonora ex L. 447/1995;</w:t>
            </w:r>
          </w:p>
          <w:p w14:paraId="5D709C1B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11. Copia certificazione degli addetti antincendio (con dati anagrafici);</w:t>
            </w:r>
          </w:p>
          <w:p w14:paraId="44219CBD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12. Piano di assistenza sanitaria vistato dal Servizio 118 (decreto Assessore Salute R.S. 31.10.2017 — G.U.R.S. n. 50/2017);</w:t>
            </w:r>
          </w:p>
          <w:p w14:paraId="5886CBD6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13. Documentazione attestante l'agibilità (vedasi Sezione 3);</w:t>
            </w:r>
          </w:p>
          <w:p w14:paraId="4646AE07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14. Autorizzazione al trattamento dei dati personali (art. 13 Reg. UE 2016/679 — GDPR);</w:t>
            </w:r>
          </w:p>
          <w:p w14:paraId="208F21DB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15. Planimetria in scala leggibile del luogo/area con indicazione della superficie calpestabile totale, delle zone riservate al pubblico, delle vie di fuga, delle uscite di emergenza, del posizionamento del palco o delle attrezzature (D.M. 19.08.1996);</w:t>
            </w:r>
          </w:p>
          <w:p w14:paraId="2E1283D6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16. Dichiarazione relativa alla densità di affollamento: il richiedente attesta che la capienza indicata rispetta il limite massimo di </w:t>
            </w:r>
            <w:r>
              <w:rPr>
                <w:b/>
                <w:bCs/>
                <w:color w:val="000000"/>
                <w:sz w:val="18"/>
                <w:szCs w:val="18"/>
              </w:rPr>
              <w:t>2 persone per metro quadro di superficie calpestabile</w:t>
            </w:r>
            <w:r>
              <w:rPr>
                <w:color w:val="000000"/>
                <w:sz w:val="18"/>
                <w:szCs w:val="18"/>
              </w:rPr>
              <w:t>, calcolata al netto delle aree di servizio, palchi, strutture e percorsi di emergenza (circ. Min. Interno 557/PAS/U001361/13500 del 31.01.2018 — D.M. 19.08.1996);</w:t>
            </w:r>
          </w:p>
          <w:p w14:paraId="175861D7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17. Piano di impiego degli addetti alla sicurezza con sistema di conta-persone: documento sottoscritto dall’organizzatore che indica il numero e la dislocazione degli addetti al controllo degli accessi e del flusso del pubblico, le modalità di conta-persone in ingresso e in uscita, le procedure di intervento al raggiungimento della capienza massima consentita e in caso di emergenza (Direttiva Piantedosi 18.07.2018 — circ. Min. Interno 557/PAS/U001361/13500 del 31.01.2018);</w:t>
            </w:r>
          </w:p>
          <w:p w14:paraId="34AE3851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18. Dichiarazione di Conformità dell’impianto elettrico di distribuzione (quadro elettrico) ai sensi del </w:t>
            </w:r>
            <w:r>
              <w:rPr>
                <w:b/>
                <w:bCs/>
                <w:color w:val="000000"/>
                <w:sz w:val="18"/>
                <w:szCs w:val="18"/>
              </w:rPr>
              <w:t>D.M. 22 gennaio 2008, n. 37, art. 7</w:t>
            </w:r>
            <w:r>
              <w:rPr>
                <w:color w:val="000000"/>
                <w:sz w:val="18"/>
                <w:szCs w:val="18"/>
              </w:rPr>
              <w:t>, rilasciata dall’impresa installatrice abilitata, relativa al quadro elettrico di distribuzione del luogo/struttura oggetto dell’autorizzazione (ove applicabile in ragione della struttura utilizzata);</w:t>
            </w:r>
          </w:p>
          <w:p w14:paraId="1AB352A5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 xml:space="preserve">19. Documentazione relativa al servizio antincendio: copia della SCIA presentata al Comando Provinciale VV.F. per i locali/aree con capienza superiore a 100 persone o superficie lorda &gt; 200 mq (D.P.R. </w:t>
            </w:r>
            <w:proofErr w:type="gramStart"/>
            <w:r>
              <w:rPr>
                <w:color w:val="000000"/>
                <w:sz w:val="18"/>
                <w:szCs w:val="18"/>
              </w:rPr>
              <w:t>1 agosto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2011, n. 151 — D.M. 19.08.1996), ovvero attestazione che l’area non rientra nelle attività soggette ai controlli di prevenzione incendi; copia della certificazione degli addetti antincendio di cui si avvarrà l’organizzatore (con indicazione dei dati anagrafici) ai sensi del </w:t>
            </w:r>
            <w:proofErr w:type="spellStart"/>
            <w:r>
              <w:rPr>
                <w:color w:val="000000"/>
                <w:sz w:val="18"/>
                <w:szCs w:val="18"/>
              </w:rPr>
              <w:t>D.Lgs.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9 aprile 2008, n. 81, art. 46;</w:t>
            </w:r>
          </w:p>
          <w:p w14:paraId="6C7647E6" w14:textId="77777777" w:rsidR="00C17BA3" w:rsidRDefault="00531796">
            <w:pPr>
              <w:pStyle w:val="Paragrafoelenco"/>
              <w:numPr>
                <w:ilvl w:val="0"/>
                <w:numId w:val="2"/>
              </w:numPr>
              <w:spacing w:before="40" w:after="40"/>
            </w:pPr>
            <w:r>
              <w:rPr>
                <w:color w:val="000000"/>
                <w:sz w:val="18"/>
                <w:szCs w:val="18"/>
              </w:rPr>
              <w:t>20. Solo per ONLUS: comunicazione iscrizione all'Anagrafe ONLUS per esenzione marca da bollo.</w:t>
            </w:r>
          </w:p>
        </w:tc>
      </w:tr>
    </w:tbl>
    <w:p w14:paraId="79E80EFA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5"/>
        <w:gridCol w:w="5955"/>
      </w:tblGrid>
      <w:tr w:rsidR="00C17BA3" w14:paraId="2BB9B6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3950A" w14:textId="77777777" w:rsidR="00C17BA3" w:rsidRDefault="00531796">
            <w:pPr>
              <w:spacing w:before="40" w:after="40"/>
            </w:pPr>
            <w:r>
              <w:rPr>
                <w:color w:val="000000"/>
                <w:sz w:val="19"/>
                <w:szCs w:val="19"/>
              </w:rPr>
              <w:t>Data: ___________________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98329" w14:textId="77777777" w:rsidR="00C17BA3" w:rsidRDefault="00531796">
            <w:pPr>
              <w:spacing w:before="40" w:after="40"/>
              <w:jc w:val="right"/>
            </w:pPr>
            <w:r>
              <w:rPr>
                <w:color w:val="000000"/>
                <w:sz w:val="19"/>
                <w:szCs w:val="19"/>
              </w:rPr>
              <w:t>Firma del richiedente: _______________________</w:t>
            </w:r>
          </w:p>
        </w:tc>
      </w:tr>
    </w:tbl>
    <w:p w14:paraId="0EA00659" w14:textId="77777777" w:rsidR="00C17BA3" w:rsidRDefault="00C17BA3">
      <w:pPr>
        <w:spacing w:before="20" w:after="20"/>
        <w:jc w:val="both"/>
      </w:pPr>
    </w:p>
    <w:p w14:paraId="2C203F3A" w14:textId="77777777" w:rsidR="00C17BA3" w:rsidRDefault="00C17BA3">
      <w:pPr>
        <w:spacing w:before="20" w:after="20"/>
        <w:jc w:val="both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C17BA3" w14:paraId="180024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F4E7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266511" w14:textId="77777777" w:rsidR="00C17BA3" w:rsidRDefault="00531796">
            <w:pPr>
              <w:spacing w:before="40" w:after="40"/>
              <w:jc w:val="both"/>
            </w:pPr>
            <w:r>
              <w:rPr>
                <w:i/>
                <w:iCs/>
                <w:color w:val="555555"/>
                <w:sz w:val="15"/>
                <w:szCs w:val="15"/>
              </w:rPr>
              <w:t xml:space="preserve">Riferimenti normativi: R.D. 18 giugno 1931, n. 773 (TULPS) — artt. 68, 69, 80 | R.D. 6 maggio 1940, n. 635 — art. 141 | D.P.R. 24 novembre 2001, n. 311 | </w:t>
            </w:r>
            <w:proofErr w:type="spellStart"/>
            <w:r>
              <w:rPr>
                <w:i/>
                <w:iCs/>
                <w:color w:val="555555"/>
                <w:sz w:val="15"/>
                <w:szCs w:val="15"/>
              </w:rPr>
              <w:t>D.Lgs.</w:t>
            </w:r>
            <w:proofErr w:type="spellEnd"/>
            <w:r>
              <w:rPr>
                <w:i/>
                <w:iCs/>
                <w:color w:val="555555"/>
                <w:sz w:val="15"/>
                <w:szCs w:val="15"/>
              </w:rPr>
              <w:t xml:space="preserve"> 12 settembre 2025, n. 138 (GU n. 227/2025) | L. 7 agosto 1990, n. 241 | </w:t>
            </w:r>
            <w:proofErr w:type="spellStart"/>
            <w:r>
              <w:rPr>
                <w:i/>
                <w:iCs/>
                <w:color w:val="555555"/>
                <w:sz w:val="15"/>
                <w:szCs w:val="15"/>
              </w:rPr>
              <w:t>D.Lgs.</w:t>
            </w:r>
            <w:proofErr w:type="spellEnd"/>
            <w:r>
              <w:rPr>
                <w:i/>
                <w:iCs/>
                <w:color w:val="555555"/>
                <w:sz w:val="15"/>
                <w:szCs w:val="15"/>
              </w:rPr>
              <w:t xml:space="preserve"> 159/2011 | D.M. 19 agosto 1996 | D.M. 22 gennaio 2008, n. 37 (impianti elettrici) | D.P.R. </w:t>
            </w:r>
            <w:proofErr w:type="gramStart"/>
            <w:r>
              <w:rPr>
                <w:i/>
                <w:iCs/>
                <w:color w:val="555555"/>
                <w:sz w:val="15"/>
                <w:szCs w:val="15"/>
              </w:rPr>
              <w:t>1 agosto</w:t>
            </w:r>
            <w:proofErr w:type="gramEnd"/>
            <w:r>
              <w:rPr>
                <w:i/>
                <w:iCs/>
                <w:color w:val="555555"/>
                <w:sz w:val="15"/>
                <w:szCs w:val="15"/>
              </w:rPr>
              <w:t xml:space="preserve"> 2011, n. 151 (prevenzione incendi) | </w:t>
            </w:r>
            <w:proofErr w:type="spellStart"/>
            <w:r>
              <w:rPr>
                <w:i/>
                <w:iCs/>
                <w:color w:val="555555"/>
                <w:sz w:val="15"/>
                <w:szCs w:val="15"/>
              </w:rPr>
              <w:t>D.Lgs.</w:t>
            </w:r>
            <w:proofErr w:type="spellEnd"/>
            <w:r>
              <w:rPr>
                <w:i/>
                <w:iCs/>
                <w:color w:val="555555"/>
                <w:sz w:val="15"/>
                <w:szCs w:val="15"/>
              </w:rPr>
              <w:t xml:space="preserve"> 81/2008, art. 46 | Circ. Min. Interno 557/PAS/U001361/13500 del 31.01.2018 | Direttiva Piantedosi 18.07.2018 | Reg. UE 2016/679 (GDPR)</w:t>
            </w:r>
          </w:p>
        </w:tc>
      </w:tr>
    </w:tbl>
    <w:p w14:paraId="58880EB7" w14:textId="77777777" w:rsidR="00531796" w:rsidRDefault="00531796"/>
    <w:sectPr w:rsidR="00000000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605A"/>
    <w:multiLevelType w:val="hybridMultilevel"/>
    <w:tmpl w:val="8148205E"/>
    <w:lvl w:ilvl="0" w:tplc="39F020D8">
      <w:start w:val="1"/>
      <w:numFmt w:val="bullet"/>
      <w:lvlText w:val="●"/>
      <w:lvlJc w:val="left"/>
      <w:pPr>
        <w:ind w:left="720" w:hanging="360"/>
      </w:pPr>
    </w:lvl>
    <w:lvl w:ilvl="1" w:tplc="70A623C2">
      <w:start w:val="1"/>
      <w:numFmt w:val="bullet"/>
      <w:lvlText w:val="○"/>
      <w:lvlJc w:val="left"/>
      <w:pPr>
        <w:ind w:left="1440" w:hanging="360"/>
      </w:pPr>
    </w:lvl>
    <w:lvl w:ilvl="2" w:tplc="11847AEE">
      <w:start w:val="1"/>
      <w:numFmt w:val="bullet"/>
      <w:lvlText w:val="■"/>
      <w:lvlJc w:val="left"/>
      <w:pPr>
        <w:ind w:left="2160" w:hanging="360"/>
      </w:pPr>
    </w:lvl>
    <w:lvl w:ilvl="3" w:tplc="96BAF620">
      <w:start w:val="1"/>
      <w:numFmt w:val="bullet"/>
      <w:lvlText w:val="●"/>
      <w:lvlJc w:val="left"/>
      <w:pPr>
        <w:ind w:left="2880" w:hanging="360"/>
      </w:pPr>
    </w:lvl>
    <w:lvl w:ilvl="4" w:tplc="D5A48810">
      <w:start w:val="1"/>
      <w:numFmt w:val="bullet"/>
      <w:lvlText w:val="○"/>
      <w:lvlJc w:val="left"/>
      <w:pPr>
        <w:ind w:left="3600" w:hanging="360"/>
      </w:pPr>
    </w:lvl>
    <w:lvl w:ilvl="5" w:tplc="4C027888">
      <w:start w:val="1"/>
      <w:numFmt w:val="bullet"/>
      <w:lvlText w:val="■"/>
      <w:lvlJc w:val="left"/>
      <w:pPr>
        <w:ind w:left="4320" w:hanging="360"/>
      </w:pPr>
    </w:lvl>
    <w:lvl w:ilvl="6" w:tplc="5E50970C">
      <w:start w:val="1"/>
      <w:numFmt w:val="bullet"/>
      <w:lvlText w:val="●"/>
      <w:lvlJc w:val="left"/>
      <w:pPr>
        <w:ind w:left="5040" w:hanging="360"/>
      </w:pPr>
    </w:lvl>
    <w:lvl w:ilvl="7" w:tplc="2CB0E62A">
      <w:start w:val="1"/>
      <w:numFmt w:val="bullet"/>
      <w:lvlText w:val="●"/>
      <w:lvlJc w:val="left"/>
      <w:pPr>
        <w:ind w:left="5760" w:hanging="360"/>
      </w:pPr>
    </w:lvl>
    <w:lvl w:ilvl="8" w:tplc="7AE6637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5C278E8"/>
    <w:multiLevelType w:val="hybridMultilevel"/>
    <w:tmpl w:val="5C14E684"/>
    <w:lvl w:ilvl="0" w:tplc="1B5889D4">
      <w:start w:val="1"/>
      <w:numFmt w:val="bullet"/>
      <w:lvlText w:val="□"/>
      <w:lvlJc w:val="left"/>
      <w:pPr>
        <w:ind w:left="720" w:hanging="360"/>
      </w:pPr>
    </w:lvl>
    <w:lvl w:ilvl="1" w:tplc="27CE895C">
      <w:numFmt w:val="decimal"/>
      <w:lvlText w:val=""/>
      <w:lvlJc w:val="left"/>
    </w:lvl>
    <w:lvl w:ilvl="2" w:tplc="1EC49C32">
      <w:numFmt w:val="decimal"/>
      <w:lvlText w:val=""/>
      <w:lvlJc w:val="left"/>
    </w:lvl>
    <w:lvl w:ilvl="3" w:tplc="C226D2B8">
      <w:numFmt w:val="decimal"/>
      <w:lvlText w:val=""/>
      <w:lvlJc w:val="left"/>
    </w:lvl>
    <w:lvl w:ilvl="4" w:tplc="6F5CBECE">
      <w:numFmt w:val="decimal"/>
      <w:lvlText w:val=""/>
      <w:lvlJc w:val="left"/>
    </w:lvl>
    <w:lvl w:ilvl="5" w:tplc="7B1689AE">
      <w:numFmt w:val="decimal"/>
      <w:lvlText w:val=""/>
      <w:lvlJc w:val="left"/>
    </w:lvl>
    <w:lvl w:ilvl="6" w:tplc="7B4C89F0">
      <w:numFmt w:val="decimal"/>
      <w:lvlText w:val=""/>
      <w:lvlJc w:val="left"/>
    </w:lvl>
    <w:lvl w:ilvl="7" w:tplc="36407E76">
      <w:numFmt w:val="decimal"/>
      <w:lvlText w:val=""/>
      <w:lvlJc w:val="left"/>
    </w:lvl>
    <w:lvl w:ilvl="8" w:tplc="EE108A46">
      <w:numFmt w:val="decimal"/>
      <w:lvlText w:val=""/>
      <w:lvlJc w:val="left"/>
    </w:lvl>
  </w:abstractNum>
  <w:num w:numId="1" w16cid:durableId="1553694278">
    <w:abstractNumId w:val="0"/>
    <w:lvlOverride w:ilvl="0">
      <w:startOverride w:val="1"/>
    </w:lvlOverride>
  </w:num>
  <w:num w:numId="2" w16cid:durableId="20098198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A3"/>
    <w:rsid w:val="00531796"/>
    <w:rsid w:val="005C3D76"/>
    <w:rsid w:val="00C1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61A4"/>
  <w15:docId w15:val="{BDF3AEDA-D8B1-488E-B91C-E8715AB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CED</cp:lastModifiedBy>
  <cp:revision>2</cp:revision>
  <cp:lastPrinted>2026-03-24T09:10:00Z</cp:lastPrinted>
  <dcterms:created xsi:type="dcterms:W3CDTF">2026-03-23T20:48:00Z</dcterms:created>
  <dcterms:modified xsi:type="dcterms:W3CDTF">2026-03-24T09:11:00Z</dcterms:modified>
</cp:coreProperties>
</file>